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25C8A1B3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AD4869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06807865" w:rsidR="00CB0A11" w:rsidRPr="00B0099F" w:rsidRDefault="00CB0A11" w:rsidP="00F565F5">
      <w:pPr>
        <w:pStyle w:val="SemEspaamento"/>
        <w:rPr>
          <w:rFonts w:asciiTheme="minorHAnsi" w:hAnsiTheme="minorHAnsi" w:cstheme="minorHAnsi"/>
          <w:lang w:eastAsia="pt-BR"/>
        </w:rPr>
      </w:pPr>
      <w:r w:rsidRPr="00B0099F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B0099F">
        <w:rPr>
          <w:rFonts w:asciiTheme="minorHAnsi" w:hAnsiTheme="minorHAnsi" w:cstheme="minorHAnsi"/>
          <w:lang w:eastAsia="pt-BR"/>
        </w:rPr>
        <w:t>E</w:t>
      </w:r>
      <w:r w:rsidR="00DD365D" w:rsidRPr="00B0099F">
        <w:rPr>
          <w:rFonts w:asciiTheme="minorHAnsi" w:hAnsiTheme="minorHAnsi" w:cstheme="minorHAnsi"/>
          <w:lang w:eastAsia="pt-BR"/>
        </w:rPr>
        <w:t xml:space="preserve"> 0</w:t>
      </w:r>
      <w:r w:rsidR="001367E7" w:rsidRPr="00B0099F">
        <w:rPr>
          <w:rFonts w:asciiTheme="minorHAnsi" w:hAnsiTheme="minorHAnsi" w:cstheme="minorHAnsi"/>
          <w:lang w:eastAsia="pt-BR"/>
        </w:rPr>
        <w:t>22</w:t>
      </w:r>
      <w:r w:rsidRPr="00B0099F">
        <w:rPr>
          <w:rFonts w:asciiTheme="minorHAnsi" w:hAnsiTheme="minorHAnsi" w:cstheme="minorHAnsi"/>
          <w:lang w:eastAsia="pt-BR"/>
        </w:rPr>
        <w:t>/202</w:t>
      </w:r>
      <w:r w:rsidR="00B14296" w:rsidRPr="00B0099F">
        <w:rPr>
          <w:rFonts w:asciiTheme="minorHAnsi" w:hAnsiTheme="minorHAnsi" w:cstheme="minorHAnsi"/>
          <w:lang w:eastAsia="pt-BR"/>
        </w:rPr>
        <w:t>3</w:t>
      </w:r>
      <w:r w:rsidRPr="00B0099F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B0099F" w:rsidRDefault="00CB0A11" w:rsidP="00F565F5">
      <w:pPr>
        <w:pStyle w:val="SemEspaamento"/>
        <w:rPr>
          <w:rFonts w:asciiTheme="minorHAnsi" w:hAnsiTheme="minorHAnsi" w:cstheme="minorHAnsi"/>
        </w:rPr>
      </w:pPr>
    </w:p>
    <w:p w14:paraId="171BD0A7" w14:textId="77777777" w:rsidR="00AD4869" w:rsidRPr="00B0099F" w:rsidRDefault="00AD4869" w:rsidP="00AD4869">
      <w:pPr>
        <w:pStyle w:val="PargrafodaLista"/>
        <w:numPr>
          <w:ilvl w:val="0"/>
          <w:numId w:val="30"/>
        </w:num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0099F">
        <w:rPr>
          <w:rFonts w:asciiTheme="minorHAnsi" w:hAnsiTheme="minorHAnsi" w:cstheme="minorHAnsi"/>
        </w:rPr>
        <w:t>Verificamos no termo de referência que é responsabilidade da contratada o fornecimento e instalação do rodapé além do piso. Como não foi disponibilizado projeto executivo para o escopo em questão, solicitamos informar qual a quantidade estimada de rodapé para que seja possível o correto dimensionamento dos preços para a proposta.</w:t>
      </w:r>
    </w:p>
    <w:p w14:paraId="05B07A59" w14:textId="258FDB4D" w:rsidR="00AD4869" w:rsidRPr="00B0099F" w:rsidRDefault="00AD4869" w:rsidP="00AD4869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</w:rPr>
      </w:pPr>
      <w:r w:rsidRPr="00B0099F">
        <w:rPr>
          <w:rFonts w:asciiTheme="minorHAnsi" w:hAnsiTheme="minorHAnsi" w:cstheme="minorHAnsi"/>
          <w:b/>
          <w:bCs/>
        </w:rPr>
        <w:t>RESPOSTA</w:t>
      </w:r>
      <w:r w:rsidRPr="00B0099F">
        <w:rPr>
          <w:rFonts w:asciiTheme="minorHAnsi" w:hAnsiTheme="minorHAnsi" w:cstheme="minorHAnsi"/>
        </w:rPr>
        <w:t xml:space="preserve">: </w:t>
      </w:r>
      <w:r w:rsidRPr="00B0099F">
        <w:rPr>
          <w:rFonts w:asciiTheme="minorHAnsi" w:hAnsiTheme="minorHAnsi" w:cstheme="minorHAnsi"/>
        </w:rPr>
        <w:t xml:space="preserve">A </w:t>
      </w:r>
      <w:r w:rsidRPr="00B0099F">
        <w:rPr>
          <w:rFonts w:asciiTheme="minorHAnsi" w:hAnsiTheme="minorHAnsi" w:cstheme="minorHAnsi"/>
        </w:rPr>
        <w:t>colocação de rodapé deverá ser realizada na área total, descrita no Edital.</w:t>
      </w:r>
    </w:p>
    <w:p w14:paraId="716EDDB0" w14:textId="23B8DAD9" w:rsidR="00AD4869" w:rsidRPr="00B0099F" w:rsidRDefault="00AD4869" w:rsidP="00AD4869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0099F">
        <w:rPr>
          <w:rFonts w:asciiTheme="minorHAnsi" w:hAnsiTheme="minorHAnsi" w:cstheme="minorHAnsi"/>
        </w:rPr>
        <w:t xml:space="preserve"> </w:t>
      </w:r>
    </w:p>
    <w:p w14:paraId="308BF2BE" w14:textId="77777777" w:rsidR="00AD4869" w:rsidRPr="00B0099F" w:rsidRDefault="00AD4869" w:rsidP="00AD4869">
      <w:pPr>
        <w:pStyle w:val="PargrafodaLista"/>
        <w:numPr>
          <w:ilvl w:val="0"/>
          <w:numId w:val="30"/>
        </w:num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0099F">
        <w:rPr>
          <w:rFonts w:asciiTheme="minorHAnsi" w:hAnsiTheme="minorHAnsi" w:cstheme="minorHAnsi"/>
        </w:rPr>
        <w:t>Em caso de impossibilidade de disponibilização da informação solicitada acima (quantidade rodapé) solicitamos contato para que seja possível agendar visita técnica nos locais que serão executados os serviços.</w:t>
      </w:r>
    </w:p>
    <w:p w14:paraId="01F770C2" w14:textId="6F19B1AF" w:rsidR="00156B8F" w:rsidRPr="00B0099F" w:rsidRDefault="001367E7" w:rsidP="00AD4869">
      <w:pPr>
        <w:pStyle w:val="PargrafodaLista"/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0099F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 w:rsidRPr="00B0099F"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="00AD4869" w:rsidRPr="00B0099F">
        <w:rPr>
          <w:rFonts w:asciiTheme="minorHAnsi" w:eastAsia="Times New Roman" w:hAnsiTheme="minorHAnsi" w:cstheme="minorHAnsi"/>
          <w:color w:val="242424"/>
          <w:lang w:eastAsia="pt-BR"/>
        </w:rPr>
        <w:t>Caso a empresa tenha interesse em realizar uma vistoria técnica no local, a mesma deverá realizar o agendamento pelo telefone: (21) 2620.0403 ramal 360, no horário das 8:00 até às 17:00 horas.</w:t>
      </w:r>
    </w:p>
    <w:p w14:paraId="3F7B18E8" w14:textId="77777777" w:rsidR="001367E7" w:rsidRPr="00B0099F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B0099F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B0099F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B0099F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B0099F" w:rsidRDefault="00F565F5" w:rsidP="00F5141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127B7783" w:rsidR="00CB0A11" w:rsidRPr="00B0099F" w:rsidRDefault="00E53D10" w:rsidP="00F51414">
      <w:pPr>
        <w:pStyle w:val="SemEspaamento"/>
        <w:jc w:val="both"/>
        <w:rPr>
          <w:rFonts w:asciiTheme="minorHAnsi" w:hAnsiTheme="minorHAnsi" w:cstheme="minorHAnsi"/>
          <w:b/>
        </w:rPr>
      </w:pPr>
      <w:r w:rsidRPr="00B0099F">
        <w:rPr>
          <w:rFonts w:asciiTheme="minorHAnsi" w:hAnsiTheme="minorHAnsi" w:cstheme="minorHAnsi"/>
          <w:b/>
        </w:rPr>
        <w:t xml:space="preserve">Secretaria Municipal de </w:t>
      </w:r>
      <w:r w:rsidR="001367E7" w:rsidRPr="00B0099F">
        <w:rPr>
          <w:rFonts w:asciiTheme="minorHAnsi" w:hAnsiTheme="minorHAnsi" w:cstheme="minorHAnsi"/>
          <w:b/>
        </w:rPr>
        <w:t>Administração</w:t>
      </w:r>
    </w:p>
    <w:p w14:paraId="5AD11280" w14:textId="21BF994F" w:rsidR="00A33B65" w:rsidRPr="00B0099F" w:rsidRDefault="00A33B65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B0099F">
        <w:rPr>
          <w:rFonts w:asciiTheme="minorHAnsi" w:hAnsiTheme="minorHAnsi" w:cstheme="minorHAnsi"/>
          <w:lang w:eastAsia="pt-BR"/>
        </w:rPr>
        <w:tab/>
      </w:r>
    </w:p>
    <w:sectPr w:rsidR="00A33B65" w:rsidRPr="00B0099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794DBCC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1367E7">
      <w:rPr>
        <w:rFonts w:asciiTheme="minorHAnsi" w:hAnsiTheme="minorHAnsi" w:cstheme="minorHAnsi"/>
        <w:b/>
      </w:rPr>
      <w:t>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524650"/>
    <w:multiLevelType w:val="hybridMultilevel"/>
    <w:tmpl w:val="732E39AE"/>
    <w:lvl w:ilvl="0" w:tplc="F8823CC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2"/>
  </w:num>
  <w:num w:numId="25" w16cid:durableId="240794879">
    <w:abstractNumId w:val="21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5572779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3A96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869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099F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2023-07-17T13:17:00Z</cp:lastPrinted>
  <dcterms:created xsi:type="dcterms:W3CDTF">2023-07-17T13:24:00Z</dcterms:created>
  <dcterms:modified xsi:type="dcterms:W3CDTF">2023-07-17T13:24:00Z</dcterms:modified>
</cp:coreProperties>
</file>